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/20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E5594E">
        <w:rPr>
          <w:rFonts w:ascii="Cambria" w:hAnsi="Cambria" w:cs="Arial"/>
          <w:b/>
          <w:sz w:val="20"/>
          <w:szCs w:val="20"/>
          <w:lang w:val="hr-HR"/>
        </w:rPr>
        <w:t>87</w:t>
      </w:r>
    </w:p>
    <w:p w:rsidR="00910ABE" w:rsidRPr="00D662D8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B33EF0">
        <w:rPr>
          <w:rFonts w:ascii="Cambria" w:hAnsi="Cambria" w:cs="Arial"/>
          <w:b/>
          <w:sz w:val="20"/>
          <w:szCs w:val="20"/>
          <w:lang w:val="hr-HR"/>
        </w:rPr>
        <w:t>1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E5594E">
        <w:rPr>
          <w:rFonts w:ascii="Cambria" w:hAnsi="Cambria" w:cs="Arial"/>
          <w:b/>
          <w:sz w:val="20"/>
          <w:szCs w:val="20"/>
          <w:lang w:val="hr-HR"/>
        </w:rPr>
        <w:t>21.12.2021.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B33EF0">
        <w:rPr>
          <w:rFonts w:ascii="Cambria" w:hAnsi="Cambria" w:cs="Arial"/>
          <w:sz w:val="20"/>
          <w:szCs w:val="20"/>
          <w:lang w:val="hr-HR"/>
        </w:rPr>
        <w:t>1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E5594E">
        <w:rPr>
          <w:rFonts w:ascii="Cambria" w:hAnsi="Cambria" w:cs="Arial"/>
          <w:sz w:val="20"/>
          <w:szCs w:val="20"/>
          <w:lang w:val="hr-HR"/>
        </w:rPr>
        <w:t>5</w:t>
      </w:r>
      <w:r w:rsidR="00A22948">
        <w:rPr>
          <w:rFonts w:ascii="Cambria" w:hAnsi="Cambria" w:cs="Arial"/>
          <w:sz w:val="20"/>
          <w:szCs w:val="20"/>
          <w:lang w:val="hr-HR"/>
        </w:rPr>
        <w:t>_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E5594E">
        <w:rPr>
          <w:rFonts w:ascii="Cambria" w:hAnsi="Cambria" w:cs="Arial"/>
          <w:sz w:val="20"/>
          <w:szCs w:val="20"/>
          <w:lang w:val="hr-HR"/>
        </w:rPr>
        <w:t>21.12.2021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B54A1E" w:rsidRPr="00D662D8" w:rsidRDefault="000C6CEE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PROGRAM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22</w:t>
      </w:r>
      <w:r>
        <w:rPr>
          <w:rFonts w:ascii="Cambria" w:hAnsi="Cambria" w:cs="Arial"/>
          <w:b/>
          <w:sz w:val="24"/>
          <w:szCs w:val="24"/>
          <w:lang w:val="hr-HR"/>
        </w:rPr>
        <w:t>. GODINU</w:t>
      </w:r>
    </w:p>
    <w:p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575DB1" w:rsidRP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Ovim Programom građenja komunalne infrastrukture  (u daljnjem tekstu: Program) određene su građevine komunalne infrastrukture koje će se: 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radi uređenja neuređenih dijel</w:t>
      </w:r>
      <w:r>
        <w:rPr>
          <w:rFonts w:ascii="Cambria" w:hAnsi="Cambria" w:cs="Arial"/>
          <w:sz w:val="20"/>
          <w:szCs w:val="20"/>
          <w:lang w:val="hr-HR"/>
        </w:rPr>
        <w:t>ova građevinskog područja,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 xml:space="preserve"> - graditi u uređenim dijelovima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izvan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rekonstruirati,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uklanjati.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>Građevine komunalne infrastrukture jesu: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nerazvrstane ceste;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prometne površine na kojima nije dopušten promet motornih vozila (nog</w:t>
      </w:r>
      <w:r>
        <w:rPr>
          <w:rFonts w:ascii="Cambria" w:hAnsi="Cambria" w:cs="Arial"/>
          <w:sz w:val="20"/>
          <w:szCs w:val="20"/>
          <w:lang w:val="hr-HR"/>
        </w:rPr>
        <w:t>ostupi, bicikl. staze, trgovi)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</w:p>
    <w:p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javna parkirališta;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zelene površine (parkovi, drvoredi, dječja igrališta, šport</w:t>
      </w:r>
      <w:r w:rsidR="00FA1814">
        <w:rPr>
          <w:rFonts w:ascii="Cambria" w:hAnsi="Cambria" w:cs="Arial"/>
          <w:sz w:val="20"/>
          <w:szCs w:val="20"/>
          <w:lang w:val="hr-HR"/>
        </w:rPr>
        <w:t>ski i rekreacijski prostori);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i uređaji javne namjene (nadstrešnice, zdenci, fonta</w:t>
      </w:r>
      <w:r w:rsidR="00FA1814">
        <w:rPr>
          <w:rFonts w:ascii="Cambria" w:hAnsi="Cambria" w:cs="Arial"/>
          <w:sz w:val="20"/>
          <w:szCs w:val="20"/>
          <w:lang w:val="hr-HR"/>
        </w:rPr>
        <w:t>ne, javni zahodi, spomenici);</w:t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javna rasvjeta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groblja i krematoriji na grobljima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575DB1" w:rsidRPr="00575DB1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namijenjene obavljanju javnog prijevoza</w:t>
      </w:r>
      <w:r w:rsidR="00FA1814">
        <w:rPr>
          <w:rFonts w:ascii="Cambria" w:hAnsi="Cambria" w:cs="Arial"/>
          <w:sz w:val="20"/>
          <w:szCs w:val="20"/>
          <w:lang w:val="hr-HR"/>
        </w:rPr>
        <w:t>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:rsidR="0005371E" w:rsidRPr="00D662D8" w:rsidRDefault="00575DB1" w:rsidP="00B80FB4">
      <w:pPr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sz w:val="20"/>
          <w:szCs w:val="20"/>
          <w:lang w:val="hr-HR"/>
        </w:rPr>
        <w:t xml:space="preserve">Programom gradnje objekata i uređaja komunalne infrastrukture </w:t>
      </w:r>
      <w:r>
        <w:rPr>
          <w:rFonts w:ascii="Cambria" w:hAnsi="Cambria" w:cs="Arial"/>
          <w:sz w:val="20"/>
          <w:szCs w:val="20"/>
          <w:lang w:val="hr-HR"/>
        </w:rPr>
        <w:t>za 202</w:t>
      </w:r>
      <w:r w:rsidR="008E37B3">
        <w:rPr>
          <w:rFonts w:ascii="Cambria" w:hAnsi="Cambria" w:cs="Arial"/>
          <w:sz w:val="20"/>
          <w:szCs w:val="20"/>
          <w:lang w:val="hr-HR"/>
        </w:rPr>
        <w:t>2</w:t>
      </w:r>
      <w:r w:rsidRPr="00575DB1">
        <w:rPr>
          <w:rFonts w:ascii="Cambria" w:hAnsi="Cambria" w:cs="Arial"/>
          <w:sz w:val="20"/>
          <w:szCs w:val="20"/>
          <w:lang w:val="hr-HR"/>
        </w:rPr>
        <w:t>. godinu utvrđuje se opis poslova s procjenom troškova  za gradnju objekata i uređaja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komunalne infrastrukture sa naznakom izvora njihova financiranja</w:t>
      </w:r>
      <w:r w:rsidRPr="00575DB1">
        <w:rPr>
          <w:rFonts w:ascii="Cambria" w:hAnsi="Cambria" w:cs="Arial"/>
          <w:sz w:val="20"/>
          <w:szCs w:val="20"/>
          <w:lang w:val="hr-HR"/>
        </w:rPr>
        <w:t>, te nabavu opreme i iskaz financijskih sredstava pot</w:t>
      </w:r>
      <w:r w:rsidR="00B80FB4">
        <w:rPr>
          <w:rFonts w:ascii="Cambria" w:hAnsi="Cambria" w:cs="Arial"/>
          <w:sz w:val="20"/>
          <w:szCs w:val="20"/>
          <w:lang w:val="hr-HR"/>
        </w:rPr>
        <w:t>rebnih za ostvarivanje programa, a sve u skladu sa važećim prostornim planom.</w:t>
      </w:r>
      <w:r w:rsidR="00B80FB4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E5594E" w:rsidRDefault="00E5594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E5594E" w:rsidRDefault="00E5594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bookmarkStart w:id="0" w:name="_GoBack"/>
      <w:bookmarkEnd w:id="0"/>
    </w:p>
    <w:p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910ABE" w:rsidRPr="00D662D8" w:rsidRDefault="00910AB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0768CF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2020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</w:t>
            </w:r>
            <w:r w:rsidR="001C2880" w:rsidRPr="00AF6C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BA3D5F" w:rsidRDefault="003354CB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48503E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</w:t>
            </w:r>
            <w:r w:rsidR="00C25DF1" w:rsidRPr="00A55EA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626563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AA782A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EF0D43" w:rsidP="000050B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630FEE" w:rsidRDefault="000050B7" w:rsidP="00626563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0050B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76.930,02</w:t>
            </w:r>
          </w:p>
        </w:tc>
      </w:tr>
      <w:tr w:rsidR="00626563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AA782A" w:rsidRDefault="00EF0D43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EF0D43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1.250.000,00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120D6B" w:rsidRDefault="00EF0D43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806.191,23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7BC" w:rsidRPr="00AF6C21" w:rsidRDefault="003354CB" w:rsidP="00AF6C2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5.233.121,25</w:t>
            </w:r>
          </w:p>
        </w:tc>
      </w:tr>
    </w:tbl>
    <w:p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7B5DD6" w:rsidRDefault="007B5DD6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3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="00CC5761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A.2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A.3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 w:rsidR="00C80397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>
        <w:rPr>
          <w:rFonts w:ascii="Cambria" w:hAnsi="Cambria" w:cs="Arial"/>
          <w:sz w:val="20"/>
          <w:szCs w:val="20"/>
          <w:lang w:val="hr-HR"/>
        </w:rPr>
        <w:t>članka kako slijedi:</w:t>
      </w:r>
    </w:p>
    <w:p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E11D5E" w:rsidRDefault="00E11D5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:rsidTr="00134620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1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:rsidTr="00134620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:rsidTr="00134620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:rsidTr="00134620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667356" w:rsidRDefault="0042613F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3.790.000,00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8D34F7" w:rsidRPr="00D662D8" w:rsidTr="00134620">
        <w:trPr>
          <w:cantSplit/>
          <w:trHeight w:val="3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A315A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A26CB8" w:rsidRDefault="008D34F7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proofErr w:type="spellStart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</w:t>
            </w:r>
            <w:proofErr w:type="spellEnd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Društvenog doma </w:t>
            </w:r>
            <w:proofErr w:type="spellStart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Bukovje</w:t>
            </w:r>
            <w:proofErr w:type="spellEnd"/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FF6648" w:rsidRDefault="006D12D8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3A19D0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700.000,00</w:t>
            </w:r>
          </w:p>
        </w:tc>
      </w:tr>
      <w:tr w:rsidR="002D7DF3" w:rsidRPr="00D950C6" w:rsidTr="00207A45">
        <w:trPr>
          <w:cantSplit/>
          <w:trHeight w:val="10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524B21" w:rsidRDefault="002D7DF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524B21" w:rsidRDefault="002D7DF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Poboljšanje prometne sigurnosti i </w:t>
            </w:r>
            <w:proofErr w:type="spellStart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oborinske</w:t>
            </w:r>
            <w:proofErr w:type="spellEnd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odvodnje u </w:t>
            </w:r>
            <w:proofErr w:type="spellStart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Brezinskoj</w:t>
            </w:r>
            <w:proofErr w:type="spellEnd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2D7DF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300</w:t>
            </w: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2D7DF3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2D7DF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134620" w:rsidRPr="00D950C6" w:rsidTr="00EA23EE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134620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s izgradnjom nogostupa i oborinske odvodnje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483893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2.500.000,00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93636A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 OD HRVATSKIH VODA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A53364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134620" w:rsidRPr="00D950C6" w:rsidTr="00EA23EE">
        <w:trPr>
          <w:cantSplit/>
          <w:trHeight w:val="54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D950C6" w:rsidRDefault="00134620" w:rsidP="00684977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D950C6" w:rsidRDefault="00134620" w:rsidP="00684977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1.220.000,00</w:t>
            </w:r>
          </w:p>
        </w:tc>
      </w:tr>
      <w:tr w:rsidR="00134620" w:rsidRPr="00D950C6" w:rsidTr="00EA23EE">
        <w:trPr>
          <w:cantSplit/>
          <w:trHeight w:val="54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134620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CC78BF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BF" w:rsidRPr="003954B5" w:rsidRDefault="00CC78BF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1.250.000,00</w:t>
            </w:r>
          </w:p>
        </w:tc>
      </w:tr>
    </w:tbl>
    <w:p w:rsidR="00EA23EE" w:rsidRDefault="00EA23EE">
      <w:r>
        <w:br w:type="page"/>
      </w: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846"/>
        <w:gridCol w:w="1703"/>
      </w:tblGrid>
      <w:tr w:rsidR="003448F5" w:rsidRPr="00D950C6" w:rsidTr="00EA23EE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lastRenderedPageBreak/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:rsidTr="00EA23EE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B21058" w:rsidRDefault="0070443C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70443C" w:rsidRDefault="0070443C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8124D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9E6E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25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A42E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A42E1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D950C6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B0109C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4F7" w:rsidRPr="00B0109C" w:rsidRDefault="008D34F7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 w:rsidR="008A42E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B0109C" w:rsidRDefault="005C1B73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="00001F0D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B0109C" w:rsidRDefault="002D7DF3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B0109C" w:rsidRDefault="005C1B73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="00001F0D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3448F5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3448F5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</w:tr>
      <w:tr w:rsidR="003448F5" w:rsidRPr="00D950C6" w:rsidTr="00EA23EE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42613F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3.790.000,00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1"/>
    </w:tbl>
    <w:p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363917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3.3.1.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Dječje igralište u Poljanici Bistranskoj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530EE" w:rsidP="00E530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A27AC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CB5147" w:rsidRPr="00CB5147" w:rsidTr="006D09B9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9B9" w:rsidRPr="00CB5147" w:rsidRDefault="004C7653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Javna tržnica na malo</w:t>
            </w:r>
          </w:p>
          <w:p w:rsidR="006D09B9" w:rsidRPr="00CB5147" w:rsidRDefault="006D09B9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CB5147" w:rsidRPr="00CB5147" w:rsidTr="006D09B9">
        <w:trPr>
          <w:cantSplit/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4C7653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 za i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zgradnj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javne tržnice na malo – ''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Bistranski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paviljon''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4C765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4C765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4C7653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="006D09B9"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4C765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961DF8" w:rsidRDefault="00961DF8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CC5761" w:rsidRDefault="00CC576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9733D6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156.191,23</w:t>
            </w:r>
          </w:p>
        </w:tc>
      </w:tr>
      <w:tr w:rsidR="00D950C6" w:rsidRPr="00D950C6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POMOĆI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9733D6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76.930,02</w:t>
            </w:r>
          </w:p>
        </w:tc>
      </w:tr>
      <w:tr w:rsidR="003448F5" w:rsidRPr="00D950C6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:rsidR="00606517" w:rsidRDefault="00606517">
      <w:pPr>
        <w:rPr>
          <w:b/>
          <w:sz w:val="24"/>
          <w:szCs w:val="24"/>
          <w:lang w:val="hr-HR"/>
        </w:rPr>
      </w:pPr>
    </w:p>
    <w:p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0D5FD1" w:rsidRDefault="0035162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868F6" w:rsidRDefault="00DC2C2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868F6" w:rsidRDefault="002C32A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628.808,77</w:t>
            </w:r>
          </w:p>
        </w:tc>
      </w:tr>
      <w:tr w:rsidR="00D950C6" w:rsidRPr="00D950C6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2C32A0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371.191,23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E86EA2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E86EA2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F22AFA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0D5FD1" w:rsidRDefault="00A57A4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1.120.000,00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216985" w:rsidRPr="00D950C6" w:rsidRDefault="00216985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706C1" w:rsidRPr="00160416" w:rsidRDefault="009706C1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7C40CF">
        <w:rPr>
          <w:rFonts w:ascii="Cambria" w:eastAsia="Times New Roman" w:hAnsi="Cambria" w:cs="Arial"/>
          <w:b/>
          <w:sz w:val="20"/>
          <w:szCs w:val="20"/>
          <w:lang w:val="hr-HR"/>
        </w:rPr>
        <w:t>5.233.121,25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Pr="00160416">
        <w:rPr>
          <w:rFonts w:ascii="Cambria" w:hAnsi="Cambria" w:cs="Arial"/>
          <w:b/>
          <w:sz w:val="20"/>
          <w:szCs w:val="20"/>
          <w:lang w:val="hr-HR"/>
        </w:rPr>
        <w:t>kn</w:t>
      </w:r>
    </w:p>
    <w:p w:rsidR="00A22E76" w:rsidRPr="00D950C6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05371E" w:rsidRPr="00CC5761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8F2DB9" w:rsidRPr="00CC5761" w:rsidRDefault="008F2DB9" w:rsidP="0005371E">
      <w:pPr>
        <w:contextualSpacing/>
        <w:jc w:val="center"/>
        <w:outlineLvl w:val="0"/>
        <w:rPr>
          <w:rFonts w:ascii="Cambria" w:hAnsi="Cambria" w:cs="Arial"/>
          <w:sz w:val="20"/>
          <w:szCs w:val="20"/>
          <w:lang w:val="hr-HR"/>
        </w:rPr>
      </w:pPr>
    </w:p>
    <w:p w:rsidR="0005371E" w:rsidRPr="00CC5761" w:rsidRDefault="00910AB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Ovaj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Pr="00CC5761">
        <w:rPr>
          <w:rFonts w:ascii="Cambria" w:hAnsi="Cambria" w:cs="Arial"/>
          <w:sz w:val="20"/>
          <w:szCs w:val="20"/>
          <w:lang w:val="hr-HR"/>
        </w:rPr>
        <w:t>rogram stupa na snagu osmog dana od dana objave u Službenom glasniku Općine Bistra.</w:t>
      </w:r>
    </w:p>
    <w:p w:rsidR="00390D61" w:rsidRPr="00CC5761" w:rsidRDefault="00390D61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05371E" w:rsidRPr="00CC5761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9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CD" w:rsidRDefault="000410CD" w:rsidP="00427469">
      <w:pPr>
        <w:spacing w:after="0" w:line="240" w:lineRule="auto"/>
      </w:pPr>
      <w:r>
        <w:separator/>
      </w:r>
    </w:p>
  </w:endnote>
  <w:endnote w:type="continuationSeparator" w:id="0">
    <w:p w:rsidR="000410CD" w:rsidRDefault="000410CD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94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CD" w:rsidRDefault="000410CD" w:rsidP="00427469">
      <w:pPr>
        <w:spacing w:after="0" w:line="240" w:lineRule="auto"/>
      </w:pPr>
      <w:r>
        <w:separator/>
      </w:r>
    </w:p>
  </w:footnote>
  <w:footnote w:type="continuationSeparator" w:id="0">
    <w:p w:rsidR="000410CD" w:rsidRDefault="000410CD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D43"/>
    <w:rsid w:val="000B4164"/>
    <w:rsid w:val="000C379F"/>
    <w:rsid w:val="000C6CEE"/>
    <w:rsid w:val="000C7105"/>
    <w:rsid w:val="000D1E4D"/>
    <w:rsid w:val="000D5FD1"/>
    <w:rsid w:val="000E3A4F"/>
    <w:rsid w:val="000E465E"/>
    <w:rsid w:val="00103647"/>
    <w:rsid w:val="001065C3"/>
    <w:rsid w:val="00106F40"/>
    <w:rsid w:val="00111FE6"/>
    <w:rsid w:val="00120D6B"/>
    <w:rsid w:val="00123F15"/>
    <w:rsid w:val="001304CD"/>
    <w:rsid w:val="00134620"/>
    <w:rsid w:val="00160416"/>
    <w:rsid w:val="0016164B"/>
    <w:rsid w:val="001653B4"/>
    <w:rsid w:val="0017582C"/>
    <w:rsid w:val="00177D0D"/>
    <w:rsid w:val="00185419"/>
    <w:rsid w:val="00187F7C"/>
    <w:rsid w:val="00191727"/>
    <w:rsid w:val="001933C2"/>
    <w:rsid w:val="00194AB7"/>
    <w:rsid w:val="0019585B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9742E"/>
    <w:rsid w:val="002A0273"/>
    <w:rsid w:val="002B6D8F"/>
    <w:rsid w:val="002C32A0"/>
    <w:rsid w:val="002C539B"/>
    <w:rsid w:val="002C5C07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AFA"/>
    <w:rsid w:val="003A19D0"/>
    <w:rsid w:val="003A30D7"/>
    <w:rsid w:val="003A50A0"/>
    <w:rsid w:val="003A69AF"/>
    <w:rsid w:val="003B3CD8"/>
    <w:rsid w:val="003B54A0"/>
    <w:rsid w:val="003D1260"/>
    <w:rsid w:val="003D1857"/>
    <w:rsid w:val="003E0B5C"/>
    <w:rsid w:val="003E7802"/>
    <w:rsid w:val="00400051"/>
    <w:rsid w:val="00411C76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A24B1"/>
    <w:rsid w:val="004A3477"/>
    <w:rsid w:val="004A39E0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522D9A"/>
    <w:rsid w:val="00524B21"/>
    <w:rsid w:val="00525B3A"/>
    <w:rsid w:val="005422D3"/>
    <w:rsid w:val="00551014"/>
    <w:rsid w:val="00554B1E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4975"/>
    <w:rsid w:val="00626563"/>
    <w:rsid w:val="00630FEE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502B"/>
    <w:rsid w:val="006768AE"/>
    <w:rsid w:val="00684977"/>
    <w:rsid w:val="00690A6C"/>
    <w:rsid w:val="00693BD2"/>
    <w:rsid w:val="006B5F9D"/>
    <w:rsid w:val="006B6005"/>
    <w:rsid w:val="006B7DE9"/>
    <w:rsid w:val="006D09B9"/>
    <w:rsid w:val="006D12D8"/>
    <w:rsid w:val="006D3FA3"/>
    <w:rsid w:val="006F21C5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31CB"/>
    <w:rsid w:val="00743C0B"/>
    <w:rsid w:val="00747490"/>
    <w:rsid w:val="0075042A"/>
    <w:rsid w:val="007639D6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16F20"/>
    <w:rsid w:val="00820637"/>
    <w:rsid w:val="00821D25"/>
    <w:rsid w:val="00844555"/>
    <w:rsid w:val="00850B51"/>
    <w:rsid w:val="00857D03"/>
    <w:rsid w:val="00857DF7"/>
    <w:rsid w:val="00865544"/>
    <w:rsid w:val="008708DE"/>
    <w:rsid w:val="00892CC5"/>
    <w:rsid w:val="00897C59"/>
    <w:rsid w:val="008A271D"/>
    <w:rsid w:val="008A42E1"/>
    <w:rsid w:val="008A5FB2"/>
    <w:rsid w:val="008A6BA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E20"/>
    <w:rsid w:val="008E7821"/>
    <w:rsid w:val="008F2DB9"/>
    <w:rsid w:val="008F6689"/>
    <w:rsid w:val="009003C0"/>
    <w:rsid w:val="00902803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3636A"/>
    <w:rsid w:val="00946ECC"/>
    <w:rsid w:val="00947DCE"/>
    <w:rsid w:val="00961DF8"/>
    <w:rsid w:val="009706C1"/>
    <w:rsid w:val="009733D6"/>
    <w:rsid w:val="00982E94"/>
    <w:rsid w:val="009839EE"/>
    <w:rsid w:val="009A2D73"/>
    <w:rsid w:val="009A2E83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4D39"/>
    <w:rsid w:val="00AF6050"/>
    <w:rsid w:val="00AF6C21"/>
    <w:rsid w:val="00B0109C"/>
    <w:rsid w:val="00B01299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3D6B"/>
    <w:rsid w:val="00B46015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C0094F"/>
    <w:rsid w:val="00C06462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E2202"/>
    <w:rsid w:val="00D03573"/>
    <w:rsid w:val="00D04546"/>
    <w:rsid w:val="00D10EA2"/>
    <w:rsid w:val="00D24172"/>
    <w:rsid w:val="00D52A43"/>
    <w:rsid w:val="00D5469C"/>
    <w:rsid w:val="00D6340B"/>
    <w:rsid w:val="00D63A01"/>
    <w:rsid w:val="00D65EC6"/>
    <w:rsid w:val="00D662D8"/>
    <w:rsid w:val="00D71207"/>
    <w:rsid w:val="00D8158A"/>
    <w:rsid w:val="00D84BB4"/>
    <w:rsid w:val="00D868F6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D77E3"/>
    <w:rsid w:val="00DE3F7C"/>
    <w:rsid w:val="00DF3F3A"/>
    <w:rsid w:val="00DF517D"/>
    <w:rsid w:val="00E0036B"/>
    <w:rsid w:val="00E033BA"/>
    <w:rsid w:val="00E11D5E"/>
    <w:rsid w:val="00E11DC1"/>
    <w:rsid w:val="00E13362"/>
    <w:rsid w:val="00E15F2D"/>
    <w:rsid w:val="00E25B2A"/>
    <w:rsid w:val="00E32633"/>
    <w:rsid w:val="00E34433"/>
    <w:rsid w:val="00E36A28"/>
    <w:rsid w:val="00E525C1"/>
    <w:rsid w:val="00E530EE"/>
    <w:rsid w:val="00E54631"/>
    <w:rsid w:val="00E5594E"/>
    <w:rsid w:val="00E731D9"/>
    <w:rsid w:val="00E7753A"/>
    <w:rsid w:val="00E775CA"/>
    <w:rsid w:val="00E85704"/>
    <w:rsid w:val="00E86EA2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5376"/>
    <w:rsid w:val="00EE4171"/>
    <w:rsid w:val="00EE6A05"/>
    <w:rsid w:val="00EE77BC"/>
    <w:rsid w:val="00EF0D43"/>
    <w:rsid w:val="00EF2705"/>
    <w:rsid w:val="00F0216B"/>
    <w:rsid w:val="00F04C5C"/>
    <w:rsid w:val="00F22996"/>
    <w:rsid w:val="00F22AFA"/>
    <w:rsid w:val="00F27690"/>
    <w:rsid w:val="00F409CD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3A14"/>
    <w:rsid w:val="00FA1814"/>
    <w:rsid w:val="00FA54F1"/>
    <w:rsid w:val="00FA5CCB"/>
    <w:rsid w:val="00FB1D8D"/>
    <w:rsid w:val="00FB1F3E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F93F-C919-464D-BFA0-D7505E44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86</cp:revision>
  <cp:lastPrinted>2019-11-14T18:17:00Z</cp:lastPrinted>
  <dcterms:created xsi:type="dcterms:W3CDTF">2020-03-12T12:04:00Z</dcterms:created>
  <dcterms:modified xsi:type="dcterms:W3CDTF">2021-12-30T13:56:00Z</dcterms:modified>
</cp:coreProperties>
</file>